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DE11E" w14:textId="39EA25FB" w:rsidR="002259E6" w:rsidRPr="00E4645E" w:rsidRDefault="002259E6" w:rsidP="002259E6">
      <w:pPr>
        <w:shd w:val="clear" w:color="auto" w:fill="FFFFFF"/>
        <w:spacing w:after="75" w:line="276" w:lineRule="auto"/>
        <w:jc w:val="right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4645E">
        <w:rPr>
          <w:rFonts w:eastAsia="Times New Roman" w:cstheme="minorHAnsi"/>
          <w:b/>
          <w:bCs/>
          <w:sz w:val="24"/>
          <w:szCs w:val="24"/>
          <w:lang w:eastAsia="pl-PL"/>
        </w:rPr>
        <w:t>Projekt</w:t>
      </w:r>
    </w:p>
    <w:p w14:paraId="64A9522F" w14:textId="364827DC" w:rsidR="00712914" w:rsidRPr="00E4645E" w:rsidRDefault="00A82C6B" w:rsidP="004F0C1F">
      <w:pPr>
        <w:shd w:val="clear" w:color="auto" w:fill="FFFFFF"/>
        <w:spacing w:after="75" w:line="276" w:lineRule="auto"/>
        <w:jc w:val="center"/>
        <w:outlineLvl w:val="1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4645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Uchwała Nr </w:t>
      </w:r>
      <w:r w:rsidR="008D3C04" w:rsidRPr="00E4645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E4645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/20</w:t>
      </w:r>
      <w:r w:rsidR="001A710A" w:rsidRPr="00E4645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2</w:t>
      </w:r>
      <w:r w:rsidR="008D3C04" w:rsidRPr="00E4645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4</w:t>
      </w:r>
    </w:p>
    <w:p w14:paraId="4EC2B894" w14:textId="6D92D4C1" w:rsidR="00712914" w:rsidRPr="00E4645E" w:rsidRDefault="00612EBF" w:rsidP="004F0C1F">
      <w:pPr>
        <w:shd w:val="clear" w:color="auto" w:fill="FFFFFF"/>
        <w:spacing w:after="75" w:line="276" w:lineRule="auto"/>
        <w:jc w:val="center"/>
        <w:outlineLvl w:val="1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464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Rady </w:t>
      </w:r>
      <w:r w:rsidR="00040F01" w:rsidRPr="00E464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Powiatu Grójeckiego </w:t>
      </w:r>
    </w:p>
    <w:p w14:paraId="1F2FE800" w14:textId="454DBBF2" w:rsidR="00A82C6B" w:rsidRPr="00E4645E" w:rsidRDefault="00A82C6B" w:rsidP="004F0C1F">
      <w:pPr>
        <w:shd w:val="clear" w:color="auto" w:fill="FFFFFF"/>
        <w:spacing w:after="75" w:line="276" w:lineRule="auto"/>
        <w:jc w:val="center"/>
        <w:outlineLvl w:val="1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464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dnia </w:t>
      </w:r>
      <w:r w:rsidR="008A2EB0" w:rsidRPr="00E464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</w:t>
      </w:r>
      <w:r w:rsidR="008E4278" w:rsidRPr="00E464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2024</w:t>
      </w:r>
      <w:r w:rsidR="004F0C1F" w:rsidRPr="00E464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E464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</w:t>
      </w:r>
      <w:r w:rsidR="008E4278" w:rsidRPr="00E464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oku</w:t>
      </w:r>
    </w:p>
    <w:p w14:paraId="2EE2D1AD" w14:textId="4820EF1B" w:rsidR="00457BD2" w:rsidRPr="00E4645E" w:rsidRDefault="00A82C6B" w:rsidP="00457BD2">
      <w:p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bookmarkStart w:id="0" w:name="_Hlk180413265"/>
      <w:r w:rsidRPr="00E4645E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w sprawie</w:t>
      </w:r>
      <w:r w:rsidR="006F7AD7" w:rsidRPr="00E4645E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="00DC0DB8" w:rsidRPr="00E4645E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przystąpienia do </w:t>
      </w:r>
      <w:r w:rsidR="00457BD2" w:rsidRPr="00E4645E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realizacj</w:t>
      </w:r>
      <w:r w:rsidR="00DC0DB8" w:rsidRPr="00E4645E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i</w:t>
      </w:r>
      <w:r w:rsidR="00457BD2" w:rsidRPr="00E4645E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zadania publicznego z zakresu pomocy społecznej w</w:t>
      </w:r>
      <w:r w:rsidR="00DC0DB8" w:rsidRPr="00E4645E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 </w:t>
      </w:r>
      <w:r w:rsidR="00457BD2" w:rsidRPr="00E4645E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ramach Programu </w:t>
      </w:r>
      <w:r w:rsidR="00180C33" w:rsidRPr="00E4645E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F</w:t>
      </w:r>
      <w:r w:rsidR="00457BD2" w:rsidRPr="00E4645E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undusze Europejskie dla Mazowsza 2021-2027, Priorytet VIII – Fundusze Europejskie dla aktywnej integracji oraz rozwoju usług społecznych i</w:t>
      </w:r>
      <w:r w:rsidR="00180C33" w:rsidRPr="00E4645E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 </w:t>
      </w:r>
      <w:r w:rsidR="00457BD2" w:rsidRPr="00E4645E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zdrowotnych </w:t>
      </w:r>
      <w:r w:rsidR="00180C33" w:rsidRPr="00E4645E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na Mazowszu, Działanie 08.05 Usługi społeczne i zdrowotne</w:t>
      </w:r>
    </w:p>
    <w:bookmarkEnd w:id="0"/>
    <w:p w14:paraId="2A6BA2F2" w14:textId="4E929FE8" w:rsidR="006F7AD7" w:rsidRPr="00E4645E" w:rsidRDefault="006F7AD7" w:rsidP="006F7AD7">
      <w:pPr>
        <w:spacing w:after="0" w:line="276" w:lineRule="auto"/>
        <w:jc w:val="both"/>
        <w:rPr>
          <w:rFonts w:eastAsia="Times New Roman" w:cstheme="minorHAnsi"/>
          <w:b/>
          <w:bCs/>
          <w:iCs/>
          <w:color w:val="000000" w:themeColor="text1"/>
          <w:sz w:val="12"/>
          <w:szCs w:val="12"/>
          <w:shd w:val="clear" w:color="auto" w:fill="FFFFFF"/>
          <w:lang w:eastAsia="pl-PL"/>
        </w:rPr>
      </w:pPr>
    </w:p>
    <w:p w14:paraId="3052353E" w14:textId="02013A00" w:rsidR="006F7AD7" w:rsidRPr="00E4645E" w:rsidRDefault="00180C33" w:rsidP="008A129F">
      <w:p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E4645E">
        <w:rPr>
          <w:rFonts w:cstheme="minorHAnsi"/>
          <w:sz w:val="24"/>
          <w:szCs w:val="24"/>
        </w:rPr>
        <w:t>N</w:t>
      </w:r>
      <w:r w:rsidR="00AF71E5" w:rsidRPr="00E4645E">
        <w:rPr>
          <w:rFonts w:cstheme="minorHAnsi"/>
          <w:sz w:val="24"/>
          <w:szCs w:val="24"/>
        </w:rPr>
        <w:t xml:space="preserve">a podstawie art. </w:t>
      </w:r>
      <w:r w:rsidR="00DC0DB8" w:rsidRPr="00E4645E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art. 12 pkt 11 ustawy</w:t>
      </w:r>
      <w:r w:rsidR="00AF71E5" w:rsidRPr="00E4645E">
        <w:rPr>
          <w:rFonts w:cstheme="minorHAnsi"/>
          <w:sz w:val="24"/>
          <w:szCs w:val="24"/>
        </w:rPr>
        <w:t xml:space="preserve"> z dnia</w:t>
      </w:r>
      <w:r w:rsidRPr="00E4645E">
        <w:rPr>
          <w:rFonts w:cstheme="minorHAnsi"/>
          <w:sz w:val="24"/>
          <w:szCs w:val="24"/>
        </w:rPr>
        <w:t xml:space="preserve"> 5 czerwca 1998 r. o samorządzie powiatowym (Dz. U. 2024 r.,</w:t>
      </w:r>
      <w:r w:rsidR="00F55D98" w:rsidRPr="00E4645E">
        <w:rPr>
          <w:rFonts w:cstheme="minorHAnsi"/>
          <w:sz w:val="24"/>
          <w:szCs w:val="24"/>
        </w:rPr>
        <w:t xml:space="preserve"> </w:t>
      </w:r>
      <w:r w:rsidRPr="00E4645E">
        <w:rPr>
          <w:rFonts w:cstheme="minorHAnsi"/>
          <w:sz w:val="24"/>
          <w:szCs w:val="24"/>
        </w:rPr>
        <w:t>poz.107 t.j.)</w:t>
      </w:r>
      <w:r w:rsidR="00DC0DB8" w:rsidRPr="00E4645E">
        <w:rPr>
          <w:rFonts w:cstheme="minorHAnsi"/>
          <w:sz w:val="24"/>
          <w:szCs w:val="24"/>
        </w:rPr>
        <w:t xml:space="preserve"> oraz ustawy z dnia 28 kwietnia 2022 r. o zasadach realizacji zadań finansowanych ze środków europejskich w perspektywie finansowej 2021-2027 (Dz. U. z 2022, poz. 1079)</w:t>
      </w:r>
      <w:r w:rsidR="008A129F" w:rsidRPr="00E4645E">
        <w:rPr>
          <w:rFonts w:cstheme="minorHAnsi"/>
          <w:sz w:val="24"/>
          <w:szCs w:val="24"/>
        </w:rPr>
        <w:t xml:space="preserve"> </w:t>
      </w:r>
      <w:r w:rsidR="00DC0DB8" w:rsidRPr="00E4645E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Rada Powiatu</w:t>
      </w:r>
      <w:r w:rsidR="006F7AD7" w:rsidRPr="00E4645E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Grójeckiego uchwala, c</w:t>
      </w:r>
      <w:r w:rsidR="00750F5C" w:rsidRPr="00E4645E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o</w:t>
      </w:r>
      <w:r w:rsidR="004638DA" w:rsidRPr="00E4645E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 </w:t>
      </w:r>
      <w:r w:rsidR="006F7AD7" w:rsidRPr="00E4645E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następuje:</w:t>
      </w:r>
    </w:p>
    <w:p w14:paraId="5CD14E48" w14:textId="77777777" w:rsidR="006F7AD7" w:rsidRPr="00E4645E" w:rsidRDefault="006F7AD7" w:rsidP="006F7AD7">
      <w:p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12"/>
          <w:szCs w:val="12"/>
          <w:shd w:val="clear" w:color="auto" w:fill="FFFFFF"/>
          <w:lang w:eastAsia="pl-PL"/>
        </w:rPr>
      </w:pPr>
    </w:p>
    <w:p w14:paraId="3265C9E3" w14:textId="6DB6D7FC" w:rsidR="00D036A4" w:rsidRPr="00E4645E" w:rsidRDefault="006F7AD7" w:rsidP="009D087F">
      <w:pPr>
        <w:spacing w:after="0" w:line="276" w:lineRule="auto"/>
        <w:jc w:val="both"/>
        <w:rPr>
          <w:rFonts w:cstheme="minorHAnsi"/>
          <w:i/>
          <w:sz w:val="24"/>
          <w:szCs w:val="24"/>
        </w:rPr>
      </w:pPr>
      <w:r w:rsidRPr="00E4645E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§ 1.</w:t>
      </w:r>
      <w:r w:rsidR="00856727" w:rsidRPr="00E4645E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 </w:t>
      </w:r>
      <w:r w:rsidR="00856727" w:rsidRPr="00E4645E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1. </w:t>
      </w:r>
      <w:r w:rsidR="00DC0DB8" w:rsidRPr="00E4645E">
        <w:rPr>
          <w:rFonts w:cstheme="minorHAnsi"/>
          <w:sz w:val="24"/>
          <w:szCs w:val="24"/>
        </w:rPr>
        <w:t>Postanawia się przystąpić do</w:t>
      </w:r>
      <w:r w:rsidR="00AF71E5" w:rsidRPr="00E4645E">
        <w:rPr>
          <w:rFonts w:cstheme="minorHAnsi"/>
          <w:sz w:val="24"/>
          <w:szCs w:val="24"/>
        </w:rPr>
        <w:t xml:space="preserve"> </w:t>
      </w:r>
      <w:r w:rsidR="00DC0DB8" w:rsidRPr="00E4645E">
        <w:rPr>
          <w:rFonts w:cstheme="minorHAnsi"/>
          <w:sz w:val="24"/>
          <w:szCs w:val="24"/>
        </w:rPr>
        <w:t>realizacji</w:t>
      </w:r>
      <w:r w:rsidR="00AF71E5" w:rsidRPr="00E4645E">
        <w:rPr>
          <w:rFonts w:cstheme="minorHAnsi"/>
          <w:sz w:val="24"/>
          <w:szCs w:val="24"/>
        </w:rPr>
        <w:t xml:space="preserve"> zadania publicznego z zakresu pomocy społecznej </w:t>
      </w:r>
      <w:r w:rsidR="004023CB" w:rsidRPr="00E4645E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usługi opiekuńcze i specjalistyczne usługi opiekuńcze służące zwiększeniu samodzielności seniorów w miejscu ich zamieszkania w Powiecie Grójeckim</w:t>
      </w:r>
      <w:r w:rsidR="004023CB" w:rsidRPr="00E4645E">
        <w:rPr>
          <w:rFonts w:eastAsia="Times New Roman" w:cstheme="minorHAnsi"/>
          <w:i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="00D036A4" w:rsidRPr="00E4645E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w ramach Programu Fundusze Europejskie dla Mazowsza 2021-2027, </w:t>
      </w:r>
      <w:r w:rsidR="00D036A4" w:rsidRPr="00E4645E">
        <w:rPr>
          <w:rFonts w:eastAsia="Times New Roman" w:cstheme="minorHAnsi"/>
          <w:i/>
          <w:color w:val="000000" w:themeColor="text1"/>
          <w:sz w:val="24"/>
          <w:szCs w:val="24"/>
          <w:shd w:val="clear" w:color="auto" w:fill="FFFFFF"/>
          <w:lang w:eastAsia="pl-PL"/>
        </w:rPr>
        <w:t>Priorytet VIII – Fundusze Europejskie dla aktywnej integracji oraz rozwoju usług społecznych i</w:t>
      </w:r>
      <w:r w:rsidR="004023CB" w:rsidRPr="00E4645E">
        <w:rPr>
          <w:rFonts w:eastAsia="Times New Roman" w:cstheme="minorHAnsi"/>
          <w:i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="00D036A4" w:rsidRPr="00E4645E">
        <w:rPr>
          <w:rFonts w:eastAsia="Times New Roman" w:cstheme="minorHAnsi"/>
          <w:i/>
          <w:color w:val="000000" w:themeColor="text1"/>
          <w:sz w:val="24"/>
          <w:szCs w:val="24"/>
          <w:shd w:val="clear" w:color="auto" w:fill="FFFFFF"/>
          <w:lang w:eastAsia="pl-PL"/>
        </w:rPr>
        <w:t>zdrowotnych na</w:t>
      </w:r>
      <w:r w:rsidR="004023CB" w:rsidRPr="00E4645E">
        <w:rPr>
          <w:rFonts w:eastAsia="Times New Roman" w:cstheme="minorHAnsi"/>
          <w:i/>
          <w:color w:val="000000" w:themeColor="text1"/>
          <w:sz w:val="24"/>
          <w:szCs w:val="24"/>
          <w:shd w:val="clear" w:color="auto" w:fill="FFFFFF"/>
          <w:lang w:eastAsia="pl-PL"/>
        </w:rPr>
        <w:t> </w:t>
      </w:r>
      <w:r w:rsidR="00D036A4" w:rsidRPr="00E4645E">
        <w:rPr>
          <w:rFonts w:eastAsia="Times New Roman" w:cstheme="minorHAnsi"/>
          <w:i/>
          <w:color w:val="000000" w:themeColor="text1"/>
          <w:sz w:val="24"/>
          <w:szCs w:val="24"/>
          <w:shd w:val="clear" w:color="auto" w:fill="FFFFFF"/>
          <w:lang w:eastAsia="pl-PL"/>
        </w:rPr>
        <w:t>Mazowszu,</w:t>
      </w:r>
      <w:r w:rsidR="00D036A4" w:rsidRPr="00E4645E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="00D036A4" w:rsidRPr="00E4645E">
        <w:rPr>
          <w:rFonts w:eastAsia="Times New Roman" w:cstheme="minorHAnsi"/>
          <w:i/>
          <w:color w:val="000000" w:themeColor="text1"/>
          <w:sz w:val="24"/>
          <w:szCs w:val="24"/>
          <w:shd w:val="clear" w:color="auto" w:fill="FFFFFF"/>
          <w:lang w:eastAsia="pl-PL"/>
        </w:rPr>
        <w:t>Działanie 08.05 Usługi społeczne i zdrowotne</w:t>
      </w:r>
      <w:r w:rsidR="004023CB" w:rsidRPr="00E4645E">
        <w:rPr>
          <w:rFonts w:eastAsia="Times New Roman" w:cstheme="minorHAnsi"/>
          <w:i/>
          <w:color w:val="000000" w:themeColor="text1"/>
          <w:sz w:val="24"/>
          <w:szCs w:val="24"/>
          <w:shd w:val="clear" w:color="auto" w:fill="FFFFFF"/>
          <w:lang w:eastAsia="pl-PL"/>
        </w:rPr>
        <w:t>.</w:t>
      </w:r>
      <w:r w:rsidR="00861C8D" w:rsidRPr="00E4645E">
        <w:rPr>
          <w:rFonts w:eastAsia="Times New Roman" w:cstheme="minorHAnsi"/>
          <w:i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</w:p>
    <w:p w14:paraId="0DFA1677" w14:textId="76538A11" w:rsidR="00D036A4" w:rsidRPr="00E4645E" w:rsidRDefault="00D036A4" w:rsidP="00DC0DB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4645E">
        <w:rPr>
          <w:rFonts w:cstheme="minorHAnsi"/>
          <w:sz w:val="24"/>
          <w:szCs w:val="24"/>
        </w:rPr>
        <w:t xml:space="preserve">2. </w:t>
      </w:r>
      <w:r w:rsidR="00DC0DB8" w:rsidRPr="00E4645E">
        <w:rPr>
          <w:rFonts w:cstheme="minorHAnsi"/>
          <w:sz w:val="24"/>
          <w:szCs w:val="24"/>
        </w:rPr>
        <w:t xml:space="preserve">Realizację </w:t>
      </w:r>
      <w:r w:rsidR="00E4645E">
        <w:rPr>
          <w:rFonts w:cstheme="minorHAnsi"/>
          <w:sz w:val="24"/>
          <w:szCs w:val="24"/>
        </w:rPr>
        <w:t>zadania</w:t>
      </w:r>
      <w:r w:rsidR="00DC0DB8" w:rsidRPr="00E4645E">
        <w:rPr>
          <w:rFonts w:cstheme="minorHAnsi"/>
          <w:sz w:val="24"/>
          <w:szCs w:val="24"/>
        </w:rPr>
        <w:t>, o którym mowa w § 1 ust. 1 wyznacza się w okresie od 01.12.2024 r. do</w:t>
      </w:r>
      <w:r w:rsidR="00E4645E">
        <w:rPr>
          <w:rFonts w:cstheme="minorHAnsi"/>
          <w:sz w:val="24"/>
          <w:szCs w:val="24"/>
        </w:rPr>
        <w:t> </w:t>
      </w:r>
      <w:r w:rsidR="00DC0DB8" w:rsidRPr="00E4645E">
        <w:rPr>
          <w:rFonts w:cstheme="minorHAnsi"/>
          <w:sz w:val="24"/>
          <w:szCs w:val="24"/>
        </w:rPr>
        <w:t xml:space="preserve">31.12.2027 r. </w:t>
      </w:r>
    </w:p>
    <w:p w14:paraId="0BBFEC93" w14:textId="5CAC17EE" w:rsidR="00861C8D" w:rsidRPr="00E4645E" w:rsidRDefault="00861C8D" w:rsidP="00DC0DB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4645E">
        <w:rPr>
          <w:rFonts w:cstheme="minorHAnsi"/>
          <w:sz w:val="24"/>
          <w:szCs w:val="24"/>
        </w:rPr>
        <w:t>3.</w:t>
      </w:r>
      <w:r w:rsidR="00E4645E">
        <w:rPr>
          <w:rFonts w:cstheme="minorHAnsi"/>
          <w:sz w:val="24"/>
          <w:szCs w:val="24"/>
        </w:rPr>
        <w:t> </w:t>
      </w:r>
      <w:r w:rsidRPr="00E4645E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Realizacja zadań objętych </w:t>
      </w:r>
      <w:r w:rsidR="00E4645E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projektem „</w:t>
      </w:r>
      <w:r w:rsidR="00E4645E" w:rsidRPr="00796C54">
        <w:rPr>
          <w:rFonts w:eastAsia="Times New Roman" w:cstheme="minorHAnsi"/>
          <w:i/>
          <w:color w:val="000000" w:themeColor="text1"/>
          <w:sz w:val="24"/>
          <w:szCs w:val="24"/>
          <w:shd w:val="clear" w:color="auto" w:fill="FFFFFF"/>
          <w:lang w:eastAsia="pl-PL"/>
        </w:rPr>
        <w:t>Zwiększenie samodzielności seniorów w miejscu ich zamieszkania (RMR)</w:t>
      </w:r>
      <w:r w:rsidR="00796C54" w:rsidRPr="00796C54">
        <w:rPr>
          <w:rFonts w:eastAsia="Times New Roman" w:cstheme="minorHAnsi"/>
          <w:i/>
          <w:color w:val="000000" w:themeColor="text1"/>
          <w:sz w:val="24"/>
          <w:szCs w:val="24"/>
          <w:shd w:val="clear" w:color="auto" w:fill="FFFFFF"/>
          <w:lang w:eastAsia="pl-PL"/>
        </w:rPr>
        <w:t>”</w:t>
      </w:r>
      <w:r w:rsidRPr="00E4645E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="00AA00CD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zostanie</w:t>
      </w:r>
      <w:r w:rsidRPr="00E4645E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powierzona organizacjom pozarządowym oraz podmiotom wymienionym w art. 3 ust. 3 ustawy  z dnia 24 kwietnia 2003</w:t>
      </w:r>
      <w:r w:rsidR="00E4645E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 </w:t>
      </w:r>
      <w:r w:rsidRPr="00E4645E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r. o działalności pożytku publicznego i o wolontariacie (D.u.tj. 2024, poz. 1491),</w:t>
      </w:r>
      <w:r w:rsidR="00796C54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E4645E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na zasadach określonych w tej ustawie.</w:t>
      </w:r>
    </w:p>
    <w:p w14:paraId="4D92E013" w14:textId="77777777" w:rsidR="00BC6DD1" w:rsidRPr="00E4645E" w:rsidRDefault="00BC6DD1" w:rsidP="00A24CE2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FF0000"/>
          <w:sz w:val="12"/>
          <w:szCs w:val="12"/>
          <w:lang w:eastAsia="pl-PL"/>
        </w:rPr>
      </w:pPr>
    </w:p>
    <w:p w14:paraId="245E9E90" w14:textId="04DD39CC" w:rsidR="008D7C8D" w:rsidRPr="00E4645E" w:rsidRDefault="00BC6DD1" w:rsidP="00A24CE2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4645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511236" w:rsidRPr="00E4645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2</w:t>
      </w:r>
      <w:r w:rsidRPr="00E4645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</w:t>
      </w:r>
      <w:r w:rsidRPr="00E464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Wykonanie uchwały powierza się Zarządowi Powiatu Grójeckiego</w:t>
      </w:r>
      <w:r w:rsidR="00E464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78398A37" w14:textId="77777777" w:rsidR="00211053" w:rsidRPr="00E4645E" w:rsidRDefault="00211053" w:rsidP="00A24CE2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12"/>
          <w:szCs w:val="12"/>
          <w:lang w:eastAsia="pl-PL"/>
        </w:rPr>
      </w:pPr>
    </w:p>
    <w:p w14:paraId="1057F0F9" w14:textId="5A913188" w:rsidR="00690955" w:rsidRPr="00E4645E" w:rsidRDefault="00BC6DD1" w:rsidP="00A24CE2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4645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511236" w:rsidRPr="00E4645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3</w:t>
      </w:r>
      <w:r w:rsidRPr="00E4645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</w:t>
      </w:r>
      <w:r w:rsidR="00A82C6B" w:rsidRPr="00E464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Uchwała wchodzi w życie z dniem podjęcia.</w:t>
      </w:r>
    </w:p>
    <w:p w14:paraId="66AED3DB" w14:textId="77777777" w:rsidR="00750F5C" w:rsidRPr="00E4645E" w:rsidRDefault="00750F5C" w:rsidP="00A24CE2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198B5EA" w14:textId="77777777" w:rsidR="00750F5C" w:rsidRDefault="00750F5C" w:rsidP="00A24CE2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D60FDED" w14:textId="77777777" w:rsidR="00FB16A2" w:rsidRDefault="00FB16A2">
      <w:p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br w:type="page"/>
      </w:r>
    </w:p>
    <w:p w14:paraId="76A552F2" w14:textId="72F2C4B8" w:rsidR="00FB16A2" w:rsidRPr="00D94A53" w:rsidRDefault="00FB16A2" w:rsidP="00FB16A2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D94A53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lastRenderedPageBreak/>
        <w:t>Uzasadnienie</w:t>
      </w:r>
    </w:p>
    <w:p w14:paraId="66CDE47A" w14:textId="77777777" w:rsidR="00FB16A2" w:rsidRPr="00D94A53" w:rsidRDefault="00FB16A2" w:rsidP="007A53F5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1A8A5B98" w14:textId="0B6FFF2F" w:rsidR="00FB16A2" w:rsidRPr="00D94A53" w:rsidRDefault="00FB16A2" w:rsidP="007A53F5">
      <w:pPr>
        <w:spacing w:after="0" w:line="276" w:lineRule="auto"/>
        <w:jc w:val="both"/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D94A53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Dotyczy: projektu uchwały w </w:t>
      </w:r>
      <w:r w:rsidRPr="00D94A53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sprawie przystąpienia do realizacji zadania publicznego z</w:t>
      </w:r>
      <w:r w:rsidR="00D94A53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 </w:t>
      </w:r>
      <w:r w:rsidRPr="00D94A53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zakresu pomocy społecznej w ramach Programu Fundusze Europejskie dla Mazowsza 2021-2027, Priorytet VIII – Fundusze Europejskie dla aktywnej integracji oraz rozwoju usług społecznych i zdrowotnych na Mazowszu, Działanie 08.05 Usługi społeczne i zdrowotne</w:t>
      </w:r>
    </w:p>
    <w:p w14:paraId="6C83B0DF" w14:textId="77777777" w:rsidR="00FB16A2" w:rsidRPr="00D94A53" w:rsidRDefault="00FB16A2" w:rsidP="007A53F5">
      <w:pPr>
        <w:spacing w:after="0" w:line="276" w:lineRule="auto"/>
        <w:jc w:val="both"/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0561D038" w14:textId="56CA92DF" w:rsidR="007A53F5" w:rsidRPr="00AA00CD" w:rsidRDefault="007A53F5" w:rsidP="00796C54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i/>
          <w:iCs/>
        </w:rPr>
      </w:pPr>
      <w:r w:rsidRPr="00D94A53">
        <w:rPr>
          <w:rFonts w:asciiTheme="minorHAnsi" w:hAnsiTheme="minorHAnsi" w:cstheme="minorHAnsi"/>
        </w:rPr>
        <w:t xml:space="preserve">Mazowieckie Centrum Polityki Społecznej </w:t>
      </w:r>
      <w:r w:rsidR="00AA00CD">
        <w:rPr>
          <w:rFonts w:asciiTheme="minorHAnsi" w:hAnsiTheme="minorHAnsi" w:cstheme="minorHAnsi"/>
        </w:rPr>
        <w:t>ogłosiło</w:t>
      </w:r>
      <w:r w:rsidRPr="00D94A53">
        <w:rPr>
          <w:rFonts w:asciiTheme="minorHAnsi" w:hAnsiTheme="minorHAnsi" w:cstheme="minorHAnsi"/>
        </w:rPr>
        <w:t xml:space="preserve">, projekt </w:t>
      </w:r>
      <w:proofErr w:type="spellStart"/>
      <w:r w:rsidRPr="00D94A53">
        <w:rPr>
          <w:rStyle w:val="Pogrubienie"/>
          <w:rFonts w:asciiTheme="minorHAnsi" w:hAnsiTheme="minorHAnsi" w:cstheme="minorHAnsi"/>
          <w:b w:val="0"/>
          <w:bCs w:val="0"/>
        </w:rPr>
        <w:t>pt</w:t>
      </w:r>
      <w:proofErr w:type="spellEnd"/>
      <w:r w:rsidRPr="00D94A53">
        <w:rPr>
          <w:rStyle w:val="Pogrubienie"/>
          <w:rFonts w:asciiTheme="minorHAnsi" w:hAnsiTheme="minorHAnsi" w:cstheme="minorHAnsi"/>
          <w:b w:val="0"/>
          <w:bCs w:val="0"/>
        </w:rPr>
        <w:t>: „</w:t>
      </w:r>
      <w:r w:rsidRPr="00796C54">
        <w:rPr>
          <w:rStyle w:val="Pogrubienie"/>
          <w:rFonts w:asciiTheme="minorHAnsi" w:hAnsiTheme="minorHAnsi" w:cstheme="minorHAnsi"/>
          <w:b w:val="0"/>
          <w:bCs w:val="0"/>
          <w:i/>
          <w:iCs/>
        </w:rPr>
        <w:t>Zwiększenie samodzielności seniorów w miejscu ich zamieszkania (RMR)”</w:t>
      </w:r>
      <w:r w:rsidRPr="00D94A53">
        <w:rPr>
          <w:rFonts w:asciiTheme="minorHAnsi" w:hAnsiTheme="minorHAnsi" w:cstheme="minorHAnsi"/>
        </w:rPr>
        <w:t xml:space="preserve"> w ramach Priorytetu VIII Fundusze Europejskie dla aktywnej integracji oraz rozwoju usług społecznych i zdrowotnych na Mazowszu Działanie 8.5 Usługi społeczne i zdrowotne FEM 2021-2027</w:t>
      </w:r>
      <w:r w:rsidR="00AA00CD">
        <w:rPr>
          <w:rFonts w:asciiTheme="minorHAnsi" w:hAnsiTheme="minorHAnsi" w:cstheme="minorHAnsi"/>
        </w:rPr>
        <w:t>. Projekt</w:t>
      </w:r>
      <w:r w:rsidRPr="00D94A53">
        <w:rPr>
          <w:rFonts w:asciiTheme="minorHAnsi" w:hAnsiTheme="minorHAnsi" w:cstheme="minorHAnsi"/>
        </w:rPr>
        <w:t xml:space="preserve"> został zaakceptowany przez Zarząd Województwa Mazowieckiego jako rekomendowany do</w:t>
      </w:r>
      <w:r w:rsidR="00AA00CD">
        <w:rPr>
          <w:rFonts w:asciiTheme="minorHAnsi" w:hAnsiTheme="minorHAnsi" w:cstheme="minorHAnsi"/>
        </w:rPr>
        <w:t> </w:t>
      </w:r>
      <w:r w:rsidRPr="00D94A53">
        <w:rPr>
          <w:rFonts w:asciiTheme="minorHAnsi" w:hAnsiTheme="minorHAnsi" w:cstheme="minorHAnsi"/>
        </w:rPr>
        <w:t>dofinansowania</w:t>
      </w:r>
      <w:r w:rsidR="00AA00CD">
        <w:rPr>
          <w:rFonts w:asciiTheme="minorHAnsi" w:hAnsiTheme="minorHAnsi" w:cstheme="minorHAnsi"/>
        </w:rPr>
        <w:t xml:space="preserve">. Ogłoszono nabór </w:t>
      </w:r>
      <w:r w:rsidR="00AA00CD" w:rsidRPr="00AA00CD">
        <w:rPr>
          <w:rFonts w:asciiTheme="minorHAnsi" w:hAnsiTheme="minorHAnsi" w:cstheme="minorHAnsi"/>
          <w:i/>
          <w:iCs/>
        </w:rPr>
        <w:t>Zgłoszeń partnerów do realizacji projektu.</w:t>
      </w:r>
    </w:p>
    <w:p w14:paraId="005427E1" w14:textId="1484D7A9" w:rsidR="007A53F5" w:rsidRDefault="007A53F5" w:rsidP="00796C54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</w:rPr>
      </w:pPr>
      <w:r w:rsidRPr="00D94A53">
        <w:rPr>
          <w:rFonts w:asciiTheme="minorHAnsi" w:hAnsiTheme="minorHAnsi" w:cstheme="minorHAnsi"/>
        </w:rPr>
        <w:t xml:space="preserve">W związku z powyższym projekt </w:t>
      </w:r>
      <w:proofErr w:type="spellStart"/>
      <w:r w:rsidRPr="00D94A53">
        <w:rPr>
          <w:rStyle w:val="Pogrubienie"/>
          <w:rFonts w:asciiTheme="minorHAnsi" w:hAnsiTheme="minorHAnsi" w:cstheme="minorHAnsi"/>
          <w:b w:val="0"/>
          <w:bCs w:val="0"/>
        </w:rPr>
        <w:t>pt</w:t>
      </w:r>
      <w:proofErr w:type="spellEnd"/>
      <w:r w:rsidRPr="00D94A53">
        <w:rPr>
          <w:rStyle w:val="Pogrubienie"/>
          <w:rFonts w:asciiTheme="minorHAnsi" w:hAnsiTheme="minorHAnsi" w:cstheme="minorHAnsi"/>
          <w:b w:val="0"/>
          <w:bCs w:val="0"/>
        </w:rPr>
        <w:t>: „Zwiększenie samodzielności seniorów w miejscu ich zamieszkania (RMR)</w:t>
      </w:r>
      <w:r w:rsidR="00D94A53">
        <w:rPr>
          <w:rStyle w:val="Odwoanieprzypisukocowego"/>
          <w:rFonts w:asciiTheme="minorHAnsi" w:hAnsiTheme="minorHAnsi" w:cstheme="minorHAnsi"/>
        </w:rPr>
        <w:endnoteReference w:id="1"/>
      </w:r>
      <w:r w:rsidRPr="00D94A53">
        <w:rPr>
          <w:rStyle w:val="Pogrubienie"/>
          <w:rFonts w:asciiTheme="minorHAnsi" w:hAnsiTheme="minorHAnsi" w:cstheme="minorHAnsi"/>
          <w:b w:val="0"/>
          <w:bCs w:val="0"/>
        </w:rPr>
        <w:t>”</w:t>
      </w:r>
      <w:r w:rsidRPr="00D94A53">
        <w:rPr>
          <w:rFonts w:asciiTheme="minorHAnsi" w:hAnsiTheme="minorHAnsi" w:cstheme="minorHAnsi"/>
        </w:rPr>
        <w:t xml:space="preserve"> prowadzony będzie  przez Mazowieckie Centrum Polityki Społecznej, ale jego partnerami </w:t>
      </w:r>
      <w:r w:rsidR="00D94A53" w:rsidRPr="00D94A53">
        <w:rPr>
          <w:rFonts w:asciiTheme="minorHAnsi" w:hAnsiTheme="minorHAnsi" w:cstheme="minorHAnsi"/>
        </w:rPr>
        <w:t xml:space="preserve">będą samorządy, </w:t>
      </w:r>
      <w:r w:rsidRPr="00D94A53">
        <w:rPr>
          <w:rFonts w:asciiTheme="minorHAnsi" w:hAnsiTheme="minorHAnsi" w:cstheme="minorHAnsi"/>
        </w:rPr>
        <w:t>które wyraziły chęć udziału w projekcie.</w:t>
      </w:r>
    </w:p>
    <w:p w14:paraId="7D7BD7E2" w14:textId="77777777" w:rsidR="00D94A53" w:rsidRPr="00796C54" w:rsidRDefault="00D94A53" w:rsidP="00D94A5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6"/>
          <w:szCs w:val="6"/>
        </w:rPr>
      </w:pPr>
    </w:p>
    <w:p w14:paraId="75A955A1" w14:textId="28DD18A5" w:rsidR="00D94A53" w:rsidRPr="00D94A53" w:rsidRDefault="00D94A53" w:rsidP="00796C54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D94A53">
        <w:rPr>
          <w:rFonts w:cstheme="minorHAnsi"/>
          <w:sz w:val="24"/>
          <w:szCs w:val="24"/>
        </w:rPr>
        <w:t xml:space="preserve">Głównym celem zadania jest stworzenie kompleksowego systemu usług społecznych </w:t>
      </w:r>
      <w:r>
        <w:rPr>
          <w:rFonts w:cstheme="minorHAnsi"/>
          <w:sz w:val="24"/>
          <w:szCs w:val="24"/>
        </w:rPr>
        <w:br/>
      </w:r>
      <w:r w:rsidRPr="00D94A53">
        <w:rPr>
          <w:rFonts w:cstheme="minorHAnsi"/>
          <w:sz w:val="24"/>
          <w:szCs w:val="24"/>
        </w:rPr>
        <w:t>(w</w:t>
      </w:r>
      <w:r>
        <w:rPr>
          <w:rFonts w:cstheme="minorHAnsi"/>
          <w:sz w:val="24"/>
          <w:szCs w:val="24"/>
        </w:rPr>
        <w:t xml:space="preserve"> </w:t>
      </w:r>
      <w:r w:rsidRPr="00D94A53">
        <w:rPr>
          <w:rFonts w:cstheme="minorHAnsi"/>
          <w:sz w:val="24"/>
          <w:szCs w:val="24"/>
        </w:rPr>
        <w:t>tym usług interwencyjnych) świadczonych na rzecz osób starszych w społeczności lokalnej</w:t>
      </w:r>
      <w:r w:rsidR="00796C54">
        <w:rPr>
          <w:rFonts w:cstheme="minorHAnsi"/>
          <w:sz w:val="24"/>
          <w:szCs w:val="24"/>
        </w:rPr>
        <w:t>,</w:t>
      </w:r>
      <w:r w:rsidRPr="00D94A53">
        <w:rPr>
          <w:rFonts w:cstheme="minorHAnsi"/>
          <w:sz w:val="24"/>
          <w:szCs w:val="24"/>
        </w:rPr>
        <w:t xml:space="preserve"> wymagających wsparcia w codziennym funkcjonowaniu w miejscu ich zamieszkania </w:t>
      </w:r>
      <w:r>
        <w:rPr>
          <w:rFonts w:cstheme="minorHAnsi"/>
          <w:sz w:val="24"/>
          <w:szCs w:val="24"/>
        </w:rPr>
        <w:br/>
      </w:r>
      <w:r w:rsidRPr="00D94A53">
        <w:rPr>
          <w:rFonts w:cstheme="minorHAnsi"/>
          <w:sz w:val="24"/>
          <w:szCs w:val="24"/>
        </w:rPr>
        <w:t>tj. na</w:t>
      </w:r>
      <w:r>
        <w:rPr>
          <w:rFonts w:cstheme="minorHAnsi"/>
          <w:sz w:val="24"/>
          <w:szCs w:val="24"/>
        </w:rPr>
        <w:t> </w:t>
      </w:r>
      <w:r w:rsidRPr="00D94A53">
        <w:rPr>
          <w:rFonts w:cstheme="minorHAnsi"/>
          <w:sz w:val="24"/>
          <w:szCs w:val="24"/>
        </w:rPr>
        <w:t>terenie Powiatu Grójeckiego</w:t>
      </w:r>
      <w:r w:rsidR="00796C54">
        <w:rPr>
          <w:rFonts w:cstheme="minorHAnsi"/>
          <w:sz w:val="24"/>
          <w:szCs w:val="24"/>
        </w:rPr>
        <w:t>,</w:t>
      </w:r>
      <w:r w:rsidRPr="00D94A53">
        <w:rPr>
          <w:rFonts w:cstheme="minorHAnsi"/>
          <w:sz w:val="24"/>
          <w:szCs w:val="24"/>
        </w:rPr>
        <w:t xml:space="preserve"> które ukończyły 60 rok życia - w postaci usług opiekuńczych, specjalistycznych usług opiekuńczych oraz usług sąsiedzkich dla 70 osób w</w:t>
      </w:r>
      <w:r w:rsidR="00796C54">
        <w:rPr>
          <w:rFonts w:cstheme="minorHAnsi"/>
          <w:sz w:val="24"/>
          <w:szCs w:val="24"/>
        </w:rPr>
        <w:t> </w:t>
      </w:r>
      <w:r w:rsidRPr="00D94A53">
        <w:rPr>
          <w:rFonts w:cstheme="minorHAnsi"/>
          <w:sz w:val="24"/>
          <w:szCs w:val="24"/>
        </w:rPr>
        <w:t>okresie od</w:t>
      </w:r>
      <w:r w:rsidR="00725B38">
        <w:rPr>
          <w:rFonts w:cstheme="minorHAnsi"/>
          <w:sz w:val="24"/>
          <w:szCs w:val="24"/>
        </w:rPr>
        <w:t> </w:t>
      </w:r>
      <w:r w:rsidRPr="00D94A53">
        <w:rPr>
          <w:rFonts w:cstheme="minorHAnsi"/>
          <w:sz w:val="24"/>
          <w:szCs w:val="24"/>
        </w:rPr>
        <w:t xml:space="preserve">01.12.2024 </w:t>
      </w:r>
      <w:r>
        <w:rPr>
          <w:rFonts w:cstheme="minorHAnsi"/>
          <w:sz w:val="24"/>
          <w:szCs w:val="24"/>
        </w:rPr>
        <w:t xml:space="preserve">r. </w:t>
      </w:r>
      <w:r w:rsidRPr="00D94A53">
        <w:rPr>
          <w:rFonts w:cstheme="minorHAnsi"/>
          <w:sz w:val="24"/>
          <w:szCs w:val="24"/>
        </w:rPr>
        <w:t>do 31.12.2027</w:t>
      </w:r>
      <w:r>
        <w:rPr>
          <w:rFonts w:cstheme="minorHAnsi"/>
          <w:sz w:val="24"/>
          <w:szCs w:val="24"/>
        </w:rPr>
        <w:t xml:space="preserve"> r.</w:t>
      </w:r>
      <w:r w:rsidR="00B52997">
        <w:rPr>
          <w:rFonts w:cstheme="minorHAnsi"/>
          <w:sz w:val="24"/>
          <w:szCs w:val="24"/>
        </w:rPr>
        <w:t xml:space="preserve"> </w:t>
      </w:r>
      <w:r w:rsidRPr="00D94A53">
        <w:rPr>
          <w:rFonts w:cstheme="minorHAnsi"/>
          <w:sz w:val="24"/>
          <w:szCs w:val="24"/>
        </w:rPr>
        <w:t>Cel zadania ma zostać osiągnięty poprzez zwiększenie zakresu i dostępności środowiskowych usług społecznych dla 70 osób, rozwijanie programów wsparcia dla seniorów oraz wsparcie procesu deinstytucjonalizacji usług zorientowanych na pomoc osobom starszym.</w:t>
      </w:r>
    </w:p>
    <w:p w14:paraId="61F589FE" w14:textId="2FC76E13" w:rsidR="00D94A53" w:rsidRDefault="00AA00CD" w:rsidP="00D94A5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Realizacja projektu nie powoduje skutków finansowych dla budżetu powiatu, zatem zasadne jest podjęcie uchwały.</w:t>
      </w:r>
    </w:p>
    <w:p w14:paraId="7528441F" w14:textId="77777777" w:rsidR="00D94A53" w:rsidRDefault="00D94A53" w:rsidP="00D94A5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00C5E831" w14:textId="77777777" w:rsidR="00D94A53" w:rsidRDefault="00D94A53" w:rsidP="00D94A5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3BC92FAA" w14:textId="77777777" w:rsidR="00D94A53" w:rsidRDefault="00D94A53" w:rsidP="00D94A5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300B2446" w14:textId="77777777" w:rsidR="00D94A53" w:rsidRDefault="00D94A53" w:rsidP="00D94A5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3870007F" w14:textId="77777777" w:rsidR="00D94A53" w:rsidRDefault="00D94A53" w:rsidP="00D94A5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30F4C74E" w14:textId="77777777" w:rsidR="00D94A53" w:rsidRDefault="00D94A53" w:rsidP="00D94A5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34A992A5" w14:textId="77777777" w:rsidR="00D94A53" w:rsidRDefault="00D94A53" w:rsidP="00D94A5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031818C4" w14:textId="77777777" w:rsidR="00D94A53" w:rsidRDefault="00D94A53" w:rsidP="00D94A5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39776563" w14:textId="77777777" w:rsidR="00D94A53" w:rsidRPr="00D94A53" w:rsidRDefault="00D94A53" w:rsidP="00D94A5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349AB85E" w14:textId="48E8A09F" w:rsidR="00FB16A2" w:rsidRPr="00D94A53" w:rsidRDefault="00FB16A2" w:rsidP="00D94A53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sectPr w:rsidR="00FB16A2" w:rsidRPr="00D94A53" w:rsidSect="000A036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29B6E" w14:textId="77777777" w:rsidR="00220D20" w:rsidRDefault="00220D20" w:rsidP="00D94A53">
      <w:pPr>
        <w:spacing w:after="0" w:line="240" w:lineRule="auto"/>
      </w:pPr>
      <w:r>
        <w:separator/>
      </w:r>
    </w:p>
  </w:endnote>
  <w:endnote w:type="continuationSeparator" w:id="0">
    <w:p w14:paraId="7068E740" w14:textId="77777777" w:rsidR="00220D20" w:rsidRDefault="00220D20" w:rsidP="00D94A53">
      <w:pPr>
        <w:spacing w:after="0" w:line="240" w:lineRule="auto"/>
      </w:pPr>
      <w:r>
        <w:continuationSeparator/>
      </w:r>
    </w:p>
  </w:endnote>
  <w:endnote w:id="1">
    <w:p w14:paraId="47521DC0" w14:textId="0F55C4F7" w:rsidR="00D94A53" w:rsidRDefault="00D94A53" w:rsidP="00D94A53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Region Mazowiecki Regionalny (RMR) obejmuje 28 powiatów: białobrzeski, kozienicki, lipski, radomski, szydłowiecki, zwoleński, przysuski, pułtuski, szydłowiecki, ciechanowski, mławski, płoński, żuromiński, gostyniński, płocki, makowski, ostrołęcki, ostrowski, przasnyski, wyszkowski, garwoliński, łosicki, siedlecki, sokołowski, węgrowski, grójecki, sochaczewski, żyrardowski i 4 miasta na prawach powiatu: Radom, Płock, Ostrołęka i Siedlce.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A84DA" w14:textId="77777777" w:rsidR="00220D20" w:rsidRDefault="00220D20" w:rsidP="00D94A53">
      <w:pPr>
        <w:spacing w:after="0" w:line="240" w:lineRule="auto"/>
      </w:pPr>
      <w:r>
        <w:separator/>
      </w:r>
    </w:p>
  </w:footnote>
  <w:footnote w:type="continuationSeparator" w:id="0">
    <w:p w14:paraId="730D4D85" w14:textId="77777777" w:rsidR="00220D20" w:rsidRDefault="00220D20" w:rsidP="00D94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712D2"/>
    <w:multiLevelType w:val="hybridMultilevel"/>
    <w:tmpl w:val="56822F14"/>
    <w:lvl w:ilvl="0" w:tplc="76308E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8063E"/>
    <w:multiLevelType w:val="hybridMultilevel"/>
    <w:tmpl w:val="E4984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9492A"/>
    <w:multiLevelType w:val="hybridMultilevel"/>
    <w:tmpl w:val="34E6D364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C929E7"/>
    <w:multiLevelType w:val="hybridMultilevel"/>
    <w:tmpl w:val="44EEE086"/>
    <w:lvl w:ilvl="0" w:tplc="AD3ED7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770C6"/>
    <w:multiLevelType w:val="hybridMultilevel"/>
    <w:tmpl w:val="FBD6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2803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560713">
    <w:abstractNumId w:val="4"/>
  </w:num>
  <w:num w:numId="3" w16cid:durableId="574782483">
    <w:abstractNumId w:val="0"/>
  </w:num>
  <w:num w:numId="4" w16cid:durableId="729117512">
    <w:abstractNumId w:val="3"/>
  </w:num>
  <w:num w:numId="5" w16cid:durableId="1352992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6B"/>
    <w:rsid w:val="00040F01"/>
    <w:rsid w:val="000A01D1"/>
    <w:rsid w:val="000A036A"/>
    <w:rsid w:val="00125EDA"/>
    <w:rsid w:val="00180C33"/>
    <w:rsid w:val="00186991"/>
    <w:rsid w:val="001A710A"/>
    <w:rsid w:val="00211053"/>
    <w:rsid w:val="00220D20"/>
    <w:rsid w:val="002259E6"/>
    <w:rsid w:val="00250053"/>
    <w:rsid w:val="00251C78"/>
    <w:rsid w:val="002B2A30"/>
    <w:rsid w:val="00317614"/>
    <w:rsid w:val="00330441"/>
    <w:rsid w:val="0034057A"/>
    <w:rsid w:val="004023CB"/>
    <w:rsid w:val="00403588"/>
    <w:rsid w:val="00457BD2"/>
    <w:rsid w:val="00460B72"/>
    <w:rsid w:val="004638DA"/>
    <w:rsid w:val="004A1756"/>
    <w:rsid w:val="004D3BB3"/>
    <w:rsid w:val="004F0C1F"/>
    <w:rsid w:val="00511236"/>
    <w:rsid w:val="00512C65"/>
    <w:rsid w:val="005A5A3B"/>
    <w:rsid w:val="005E2744"/>
    <w:rsid w:val="006035B2"/>
    <w:rsid w:val="00612EBF"/>
    <w:rsid w:val="00620B5E"/>
    <w:rsid w:val="00684729"/>
    <w:rsid w:val="0069048B"/>
    <w:rsid w:val="00690955"/>
    <w:rsid w:val="006F7AD7"/>
    <w:rsid w:val="00712914"/>
    <w:rsid w:val="00725B38"/>
    <w:rsid w:val="00750F5C"/>
    <w:rsid w:val="00772B92"/>
    <w:rsid w:val="007839CB"/>
    <w:rsid w:val="00796C54"/>
    <w:rsid w:val="007A53F5"/>
    <w:rsid w:val="007E0116"/>
    <w:rsid w:val="007E31F3"/>
    <w:rsid w:val="00816F40"/>
    <w:rsid w:val="008405B4"/>
    <w:rsid w:val="00856727"/>
    <w:rsid w:val="00861C8D"/>
    <w:rsid w:val="008A129F"/>
    <w:rsid w:val="008A2EB0"/>
    <w:rsid w:val="008D3C04"/>
    <w:rsid w:val="008D3F8B"/>
    <w:rsid w:val="008D7C8D"/>
    <w:rsid w:val="008E4278"/>
    <w:rsid w:val="008F100E"/>
    <w:rsid w:val="009D087F"/>
    <w:rsid w:val="00A20711"/>
    <w:rsid w:val="00A24CE2"/>
    <w:rsid w:val="00A72C85"/>
    <w:rsid w:val="00A73B36"/>
    <w:rsid w:val="00A82C6B"/>
    <w:rsid w:val="00A92192"/>
    <w:rsid w:val="00AA00CD"/>
    <w:rsid w:val="00AB637E"/>
    <w:rsid w:val="00AF71E5"/>
    <w:rsid w:val="00B52997"/>
    <w:rsid w:val="00B614CD"/>
    <w:rsid w:val="00B93F0E"/>
    <w:rsid w:val="00BC2061"/>
    <w:rsid w:val="00BC6DD1"/>
    <w:rsid w:val="00C05604"/>
    <w:rsid w:val="00C250F9"/>
    <w:rsid w:val="00C74C69"/>
    <w:rsid w:val="00D036A4"/>
    <w:rsid w:val="00D40A10"/>
    <w:rsid w:val="00D86E29"/>
    <w:rsid w:val="00D94A53"/>
    <w:rsid w:val="00DC0DB8"/>
    <w:rsid w:val="00DD54E1"/>
    <w:rsid w:val="00E03C7B"/>
    <w:rsid w:val="00E10A8E"/>
    <w:rsid w:val="00E462CE"/>
    <w:rsid w:val="00E4645E"/>
    <w:rsid w:val="00F514CD"/>
    <w:rsid w:val="00F55D98"/>
    <w:rsid w:val="00F70961"/>
    <w:rsid w:val="00FB16A2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6F42"/>
  <w15:docId w15:val="{C9C286D0-CF97-492B-A932-0789220B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48B"/>
    <w:rPr>
      <w:rFonts w:ascii="Segoe UI" w:hAnsi="Segoe UI" w:cs="Segoe UI"/>
      <w:sz w:val="18"/>
      <w:szCs w:val="18"/>
    </w:rPr>
  </w:style>
  <w:style w:type="character" w:customStyle="1" w:styleId="citation-line">
    <w:name w:val="citation-line"/>
    <w:basedOn w:val="Domylnaczcionkaakapitu"/>
    <w:rsid w:val="00690955"/>
  </w:style>
  <w:style w:type="character" w:styleId="Hipercze">
    <w:name w:val="Hyperlink"/>
    <w:basedOn w:val="Domylnaczcionkaakapitu"/>
    <w:uiPriority w:val="99"/>
    <w:unhideWhenUsed/>
    <w:rsid w:val="0069095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358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B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16A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A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4A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4A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24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7826">
              <w:marLeft w:val="-2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4510">
              <w:marLeft w:val="-2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98708">
              <w:marLeft w:val="-2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4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42719-67C8-47C6-97FD-E9954474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Wieczorek</dc:creator>
  <cp:keywords/>
  <dc:description/>
  <cp:lastModifiedBy>Karina Chochół</cp:lastModifiedBy>
  <cp:revision>8</cp:revision>
  <cp:lastPrinted>2024-10-22T08:09:00Z</cp:lastPrinted>
  <dcterms:created xsi:type="dcterms:W3CDTF">2024-10-18T15:21:00Z</dcterms:created>
  <dcterms:modified xsi:type="dcterms:W3CDTF">2024-10-22T08:09:00Z</dcterms:modified>
</cp:coreProperties>
</file>